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113"/>
        <w:gridCol w:w="5113"/>
      </w:tblGrid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9023FF" w:rsidRPr="009023FF" w:rsidRDefault="009023FF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</w:tcPr>
          <w:p w:rsidR="009023FF" w:rsidRPr="009023FF" w:rsidRDefault="009023FF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</w:rPr>
              <w:t>Приложение 6</w:t>
            </w:r>
          </w:p>
          <w:p w:rsidR="009023FF" w:rsidRPr="009023FF" w:rsidRDefault="009023FF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9023FF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9023FF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9023FF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9023FF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9023FF" w:rsidRPr="009023FF" w:rsidRDefault="009023FF" w:rsidP="009023FF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 </w:t>
      </w:r>
    </w:p>
    <w:p w:rsidR="009023FF" w:rsidRPr="009023FF" w:rsidRDefault="009023FF" w:rsidP="009023FF">
      <w:pPr>
        <w:spacing w:after="60"/>
        <w:jc w:val="right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Форма</w:t>
      </w:r>
    </w:p>
    <w:p w:rsidR="009023FF" w:rsidRPr="009023FF" w:rsidRDefault="009023FF" w:rsidP="009023FF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9023FF" w:rsidRPr="009023FF" w:rsidRDefault="009023FF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9023FF" w:rsidRPr="009023FF" w:rsidRDefault="009023FF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9023FF" w:rsidRPr="009023FF" w:rsidRDefault="009023FF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9023FF" w:rsidRPr="009023FF" w:rsidRDefault="009023FF" w:rsidP="009023FF">
      <w:pPr>
        <w:spacing w:before="240" w:after="240"/>
        <w:jc w:val="center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  <w:b/>
          <w:bCs/>
        </w:rPr>
        <w:t>УВЕДОМЛЕНИЕ</w:t>
      </w:r>
      <w:r w:rsidRPr="009023FF">
        <w:rPr>
          <w:rFonts w:ascii="Times New Roman" w:hAnsi="Times New Roman" w:cs="Times New Roman"/>
        </w:rPr>
        <w:br/>
      </w:r>
      <w:r w:rsidRPr="009023FF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об объекте общественного питания (за исключением передвижных объектов общественного питания)</w:t>
      </w:r>
    </w:p>
    <w:p w:rsidR="009023FF" w:rsidRPr="009023FF" w:rsidRDefault="009023FF" w:rsidP="009023FF">
      <w:pPr>
        <w:spacing w:after="60"/>
        <w:jc w:val="center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____________________________________________________________________________</w:t>
      </w:r>
    </w:p>
    <w:p w:rsidR="009023FF" w:rsidRPr="009023FF" w:rsidRDefault="009023FF" w:rsidP="009023FF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9023FF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9023FF" w:rsidRPr="009023FF" w:rsidRDefault="009023FF" w:rsidP="009023FF">
      <w:pPr>
        <w:spacing w:after="60"/>
        <w:jc w:val="center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____________________________________________________________________________</w:t>
      </w:r>
    </w:p>
    <w:p w:rsidR="009023FF" w:rsidRPr="009023FF" w:rsidRDefault="009023FF" w:rsidP="009023FF">
      <w:pPr>
        <w:spacing w:after="0"/>
        <w:jc w:val="center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9023FF" w:rsidRPr="009023FF" w:rsidRDefault="009023FF" w:rsidP="009023FF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694"/>
        <w:gridCol w:w="2125"/>
        <w:gridCol w:w="264"/>
        <w:gridCol w:w="1090"/>
        <w:gridCol w:w="937"/>
        <w:gridCol w:w="446"/>
        <w:gridCol w:w="1117"/>
        <w:gridCol w:w="904"/>
        <w:gridCol w:w="695"/>
        <w:gridCol w:w="491"/>
        <w:gridCol w:w="254"/>
        <w:gridCol w:w="1082"/>
        <w:gridCol w:w="127"/>
      </w:tblGrid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</w:tcPr>
          <w:p w:rsidR="009023FF" w:rsidRPr="009023FF" w:rsidRDefault="009023FF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</w:tcPr>
          <w:p w:rsidR="009023FF" w:rsidRPr="009023FF" w:rsidRDefault="009023FF" w:rsidP="0092734B">
            <w:pPr>
              <w:spacing w:before="45" w:after="45" w:line="240" w:lineRule="auto"/>
              <w:ind w:right="705"/>
              <w:jc w:val="right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82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65" w:type="pct"/>
            <w:gridSpan w:val="7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40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rPr>
          <w:gridAfter w:val="8"/>
          <w:wAfter w:w="2880" w:type="dxa"/>
        </w:trPr>
        <w:tc>
          <w:tcPr>
            <w:tcW w:w="340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rPr>
          <w:gridAfter w:val="8"/>
          <w:wAfter w:w="2880" w:type="dxa"/>
        </w:trPr>
        <w:tc>
          <w:tcPr>
            <w:tcW w:w="340" w:type="pct"/>
            <w:tcBorders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lef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top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82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65" w:type="pct"/>
            <w:gridSpan w:val="7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340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rPr>
          <w:gridAfter w:val="8"/>
          <w:wAfter w:w="2880" w:type="dxa"/>
        </w:trPr>
        <w:tc>
          <w:tcPr>
            <w:tcW w:w="340" w:type="pct"/>
            <w:tcBorders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lef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rPr>
          <w:gridAfter w:val="8"/>
          <w:wAfter w:w="2880" w:type="dxa"/>
        </w:trPr>
        <w:tc>
          <w:tcPr>
            <w:tcW w:w="340" w:type="pct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2.1. Место нахождения объекта общественного питания: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 города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2499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04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87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top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82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365" w:type="pct"/>
            <w:gridSpan w:val="7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340" w:type="pct"/>
            <w:tcBorders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lef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82" w:type="pct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5" w:type="pct"/>
            <w:gridSpan w:val="7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3" w:type="pct"/>
            <w:gridSpan w:val="4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70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3.2. Классы, группы и (или) подгруппы товаров</w:t>
            </w:r>
            <w:proofErr w:type="gramStart"/>
            <w:r w:rsidRPr="009023F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9023FF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наличии):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37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884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737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37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4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7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37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4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7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top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82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365" w:type="pct"/>
            <w:gridSpan w:val="7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об объекте общественного питания</w:t>
            </w:r>
          </w:p>
        </w:tc>
        <w:tc>
          <w:tcPr>
            <w:tcW w:w="340" w:type="pct"/>
            <w:tcBorders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lef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bottom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4.1. Наименование объекта общественного питания (при наличии)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354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4.2. Наименование сети общественного питания</w:t>
            </w:r>
            <w:proofErr w:type="gramStart"/>
            <w:r w:rsidRPr="009023F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9023FF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145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4.3. Количество мест в объекте общественного питания (при наличии):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50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43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50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общедоступных</w:t>
            </w:r>
            <w:proofErr w:type="gramEnd"/>
          </w:p>
        </w:tc>
        <w:tc>
          <w:tcPr>
            <w:tcW w:w="2743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50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7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737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50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7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737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150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5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proofErr w:type="spellEnd"/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9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023FF" w:rsidRPr="009023FF" w:rsidRDefault="009023FF" w:rsidP="009023FF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9023FF" w:rsidRPr="009023FF" w:rsidRDefault="009023FF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9023FF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9023FF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9023FF" w:rsidRPr="009023FF" w:rsidRDefault="009023FF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9023FF" w:rsidRPr="009023FF" w:rsidRDefault="009023FF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9023FF" w:rsidRPr="009023FF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9023FF" w:rsidRPr="009023FF" w:rsidRDefault="009023FF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9023FF" w:rsidRPr="009023FF" w:rsidRDefault="009023FF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9023FF" w:rsidRPr="009023FF" w:rsidRDefault="009023FF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9023FF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9023FF" w:rsidRPr="009023FF" w:rsidRDefault="009023FF" w:rsidP="009023FF">
      <w:pPr>
        <w:spacing w:after="60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____ _______________ 20____ г.</w:t>
      </w:r>
    </w:p>
    <w:p w:rsidR="009023FF" w:rsidRPr="009023FF" w:rsidRDefault="009023FF" w:rsidP="009023FF">
      <w:pPr>
        <w:spacing w:after="60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</w:rPr>
        <w:t> </w:t>
      </w:r>
    </w:p>
    <w:p w:rsidR="009023FF" w:rsidRPr="009023FF" w:rsidRDefault="009023FF" w:rsidP="009023FF">
      <w:pPr>
        <w:spacing w:after="60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9023FF" w:rsidRPr="009023FF" w:rsidRDefault="009023FF" w:rsidP="009023FF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Pr="009023FF">
        <w:rPr>
          <w:rFonts w:ascii="Times New Roman" w:hAnsi="Times New Roman" w:cs="Times New Roman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023FF" w:rsidRPr="009023FF" w:rsidRDefault="009023FF" w:rsidP="009023FF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023FF">
        <w:rPr>
          <w:rFonts w:ascii="Times New Roman" w:hAnsi="Times New Roman" w:cs="Times New Roman"/>
          <w:sz w:val="20"/>
          <w:szCs w:val="20"/>
          <w:vertAlign w:val="superscript"/>
        </w:rPr>
        <w:t>2 </w:t>
      </w:r>
      <w:r w:rsidRPr="009023FF">
        <w:rPr>
          <w:rFonts w:ascii="Times New Roman" w:hAnsi="Times New Roman" w:cs="Times New Roman"/>
          <w:sz w:val="20"/>
          <w:szCs w:val="20"/>
        </w:rPr>
        <w:t>Средство индивидуализации, используемое стационарным объектом общественного питания, входящим в сеть общественного питания.</w:t>
      </w:r>
    </w:p>
    <w:p w:rsidR="007F7204" w:rsidRPr="009023FF" w:rsidRDefault="007F7204">
      <w:pPr>
        <w:rPr>
          <w:rFonts w:ascii="Times New Roman" w:hAnsi="Times New Roman" w:cs="Times New Roman"/>
        </w:rPr>
      </w:pPr>
    </w:p>
    <w:sectPr w:rsidR="007F7204" w:rsidRPr="009023FF" w:rsidSect="009023F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023FF"/>
    <w:rsid w:val="007F7204"/>
    <w:rsid w:val="00902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2864</Characters>
  <Application>Microsoft Office Word</Application>
  <DocSecurity>0</DocSecurity>
  <Lines>23</Lines>
  <Paragraphs>6</Paragraphs>
  <ScaleCrop>false</ScaleCrop>
  <Company>MICROSOFT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2022-04-12T09:51:00Z</dcterms:created>
  <dcterms:modified xsi:type="dcterms:W3CDTF">2022-04-12T09:53:00Z</dcterms:modified>
</cp:coreProperties>
</file>